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95" w:rsidRPr="008F211B" w:rsidRDefault="00E37495" w:rsidP="00E37495">
      <w:pPr>
        <w:spacing w:beforeLines="50" w:afterLines="50" w:line="360" w:lineRule="auto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DB32FA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>机械</w:t>
      </w:r>
      <w:r w:rsidRPr="00B25BED">
        <w:rPr>
          <w:rFonts w:ascii="宋体" w:hAnsi="宋体"/>
          <w:b/>
          <w:color w:val="000000"/>
          <w:sz w:val="28"/>
          <w:szCs w:val="28"/>
        </w:rPr>
        <w:t>工程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外国留学硕士研究生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课程设置及学分要求</w:t>
      </w:r>
    </w:p>
    <w:p w:rsidR="00E37495" w:rsidRPr="009C3618" w:rsidRDefault="00E37495" w:rsidP="00E37495">
      <w:pPr>
        <w:spacing w:beforeLines="50" w:line="360" w:lineRule="auto"/>
        <w:jc w:val="center"/>
        <w:rPr>
          <w:rFonts w:ascii="宋体" w:hAnsi="宋体" w:hint="eastAsia"/>
          <w:b/>
          <w:sz w:val="24"/>
        </w:rPr>
      </w:pPr>
    </w:p>
    <w:tbl>
      <w:tblPr>
        <w:tblW w:w="9093" w:type="dxa"/>
        <w:jc w:val="center"/>
        <w:tblLayout w:type="fixed"/>
        <w:tblLook w:val="0000"/>
      </w:tblPr>
      <w:tblGrid>
        <w:gridCol w:w="550"/>
        <w:gridCol w:w="650"/>
        <w:gridCol w:w="1212"/>
        <w:gridCol w:w="2780"/>
        <w:gridCol w:w="844"/>
        <w:gridCol w:w="1296"/>
        <w:gridCol w:w="1761"/>
      </w:tblGrid>
      <w:tr w:rsidR="00E37495" w:rsidRPr="00123D30" w:rsidTr="00C32F27">
        <w:trPr>
          <w:trHeight w:val="535"/>
          <w:jc w:val="center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kern w:val="0"/>
                <w:szCs w:val="21"/>
              </w:rPr>
              <w:t>课程代码</w:t>
            </w:r>
          </w:p>
        </w:tc>
        <w:tc>
          <w:tcPr>
            <w:tcW w:w="2780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widowControl/>
              <w:spacing w:line="300" w:lineRule="exact"/>
              <w:rPr>
                <w:rFonts w:eastAsia="仿宋_GB2312"/>
                <w:b/>
                <w:spacing w:val="-20"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spacing w:val="-20"/>
                <w:kern w:val="0"/>
                <w:szCs w:val="21"/>
              </w:rPr>
              <w:t>学期类型</w:t>
            </w:r>
          </w:p>
        </w:tc>
        <w:tc>
          <w:tcPr>
            <w:tcW w:w="1761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kern w:val="0"/>
                <w:szCs w:val="21"/>
              </w:rPr>
              <w:t>备注</w:t>
            </w: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学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位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课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ind w:firstLineChars="11" w:firstLine="23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必</w:t>
            </w:r>
          </w:p>
          <w:p w:rsidR="00E37495" w:rsidRPr="00123D30" w:rsidRDefault="00E37495" w:rsidP="00C32F27">
            <w:pPr>
              <w:spacing w:line="300" w:lineRule="exact"/>
              <w:ind w:firstLineChars="11" w:firstLine="23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23D30">
              <w:rPr>
                <w:rFonts w:ascii="宋体" w:hAnsi="宋体" w:cs="宋体"/>
                <w:szCs w:val="21"/>
              </w:rPr>
              <w:t>M</w:t>
            </w:r>
            <w:r w:rsidRPr="00123D30">
              <w:rPr>
                <w:rFonts w:ascii="宋体" w:hAnsi="宋体" w:cs="宋体" w:hint="eastAsia"/>
                <w:szCs w:val="21"/>
              </w:rPr>
              <w:t>W</w:t>
            </w:r>
            <w:r w:rsidRPr="00123D30">
              <w:rPr>
                <w:rFonts w:ascii="宋体" w:hAnsi="宋体" w:cs="宋体"/>
                <w:szCs w:val="21"/>
              </w:rPr>
              <w:t>0110</w:t>
            </w:r>
            <w:r w:rsidRPr="00123D30">
              <w:rPr>
                <w:rFonts w:ascii="宋体" w:hAnsi="宋体" w:cs="宋体" w:hint="eastAsia"/>
                <w:szCs w:val="21"/>
              </w:rPr>
              <w:t>01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宋体" w:hAnsi="宋体"/>
                <w:szCs w:val="21"/>
              </w:rPr>
            </w:pPr>
            <w:r w:rsidRPr="001D625E">
              <w:rPr>
                <w:rFonts w:ascii="宋体" w:hAnsi="宋体" w:hint="eastAsia"/>
                <w:szCs w:val="21"/>
              </w:rPr>
              <w:t>中国文化概论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A7215D" w:rsidRDefault="00E37495" w:rsidP="00C32F27">
            <w:pPr>
              <w:ind w:firstLine="120"/>
              <w:rPr>
                <w:rFonts w:ascii="宋体" w:hAnsi="宋体" w:hint="eastAsia"/>
                <w:szCs w:val="21"/>
              </w:rPr>
            </w:pPr>
            <w:r w:rsidRPr="00A7215D"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widowControl/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23D30">
              <w:rPr>
                <w:rFonts w:ascii="宋体" w:hAnsi="宋体" w:cs="宋体"/>
                <w:kern w:val="0"/>
                <w:szCs w:val="21"/>
              </w:rPr>
              <w:t>不少于</w:t>
            </w:r>
            <w:r w:rsidRPr="00123D30">
              <w:rPr>
                <w:rFonts w:eastAsia="仿宋_GB2312" w:hint="eastAsia"/>
                <w:kern w:val="0"/>
                <w:szCs w:val="21"/>
              </w:rPr>
              <w:t>13</w:t>
            </w:r>
            <w:r w:rsidRPr="00123D30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123D30"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23D30">
              <w:rPr>
                <w:rFonts w:ascii="宋体" w:hAnsi="宋体" w:cs="宋体" w:hint="eastAsia"/>
                <w:szCs w:val="21"/>
              </w:rPr>
              <w:t>MW011002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宋体" w:hAnsi="宋体"/>
                <w:szCs w:val="21"/>
              </w:rPr>
            </w:pPr>
            <w:r w:rsidRPr="001D625E">
              <w:rPr>
                <w:rFonts w:ascii="宋体" w:hAnsi="宋体" w:hint="eastAsia"/>
                <w:szCs w:val="21"/>
              </w:rPr>
              <w:t>汉语写作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A7215D" w:rsidRDefault="00E37495" w:rsidP="00C32F27">
            <w:pPr>
              <w:ind w:firstLine="120"/>
              <w:rPr>
                <w:rFonts w:ascii="宋体" w:hAnsi="宋体" w:hint="eastAsia"/>
                <w:szCs w:val="21"/>
              </w:rPr>
            </w:pPr>
            <w:r w:rsidRPr="00A7215D"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选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ascii="宋体" w:hAnsi="宋体" w:cs="宋体" w:hint="eastAsia"/>
                <w:szCs w:val="21"/>
              </w:rPr>
              <w:t>M101020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ascii="Arial" w:hAnsi="Arial" w:cs="Arial" w:hint="eastAsia"/>
                <w:szCs w:val="21"/>
              </w:rPr>
              <w:t>数值分析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M0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123D30">
              <w:rPr>
                <w:rFonts w:ascii="宋体" w:hAnsi="宋体" w:hint="eastAsia"/>
                <w:szCs w:val="21"/>
              </w:rPr>
              <w:t>1001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现代控制理论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M04</w:t>
            </w:r>
            <w:r w:rsidRPr="00123D30">
              <w:rPr>
                <w:rFonts w:ascii="宋体" w:hAnsi="宋体" w:cs="宋体" w:hint="eastAsia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机械振动理论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M04</w:t>
            </w:r>
            <w:r w:rsidRPr="00123D30">
              <w:rPr>
                <w:rFonts w:ascii="宋体" w:hAnsi="宋体" w:cs="宋体" w:hint="eastAsia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先进制造技术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非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学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位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课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必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M042002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系统仿真技术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23D30">
              <w:rPr>
                <w:rFonts w:ascii="宋体" w:hAnsi="宋体" w:cs="宋体"/>
                <w:kern w:val="0"/>
                <w:szCs w:val="21"/>
              </w:rPr>
              <w:t>不少于</w:t>
            </w:r>
            <w:r w:rsidRPr="00123D30">
              <w:rPr>
                <w:rFonts w:eastAsia="仿宋_GB2312" w:hint="eastAsia"/>
                <w:kern w:val="0"/>
                <w:szCs w:val="21"/>
              </w:rPr>
              <w:t>5</w:t>
            </w:r>
            <w:r w:rsidRPr="00123D30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123D30"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A93702" w:rsidRDefault="00E37495" w:rsidP="00C32F27">
            <w:pPr>
              <w:spacing w:line="360" w:lineRule="exact"/>
              <w:jc w:val="center"/>
              <w:rPr>
                <w:rFonts w:ascii="宋体" w:hAnsi="宋体" w:cs="Arial"/>
                <w:color w:val="00CCFF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D042014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机械工程学科前沿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3D7F51" w:rsidRDefault="00E37495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 w:rsidRPr="003D7F51">
              <w:rPr>
                <w:rFonts w:ascii="宋体" w:hAnsi="宋体" w:cs="Arial" w:hint="eastAsia"/>
                <w:szCs w:val="21"/>
              </w:rPr>
              <w:t>M042005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3D7F51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D7F51">
              <w:rPr>
                <w:rFonts w:ascii="宋体" w:hAnsi="宋体" w:hint="eastAsia"/>
                <w:szCs w:val="21"/>
              </w:rPr>
              <w:t>机械设备故障诊断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F77051" w:rsidRDefault="00E3749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M042006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计算机控制及接口技术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Default="00E37495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M042013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现代设计理论与方法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 xml:space="preserve">M152001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信息检索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 xml:space="preserve">1.0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选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M023015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hint="eastAsia"/>
                <w:szCs w:val="21"/>
              </w:rPr>
              <w:t>英语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23D30">
              <w:rPr>
                <w:rFonts w:ascii="宋体" w:hAnsi="宋体" w:cs="宋体"/>
                <w:kern w:val="0"/>
                <w:szCs w:val="21"/>
              </w:rPr>
              <w:t>不少于</w:t>
            </w:r>
            <w:r w:rsidRPr="00123D30">
              <w:rPr>
                <w:rFonts w:eastAsia="仿宋_GB2312" w:hint="eastAsia"/>
                <w:kern w:val="0"/>
                <w:szCs w:val="21"/>
              </w:rPr>
              <w:t>4</w:t>
            </w:r>
            <w:r w:rsidRPr="00123D30">
              <w:rPr>
                <w:rFonts w:ascii="宋体" w:hAnsi="宋体" w:cs="宋体" w:hint="eastAsia"/>
                <w:kern w:val="0"/>
                <w:szCs w:val="21"/>
              </w:rPr>
              <w:t>学</w:t>
            </w:r>
            <w:r w:rsidRPr="00123D30">
              <w:rPr>
                <w:rFonts w:ascii="宋体" w:hAnsi="宋体" w:cs="宋体"/>
                <w:kern w:val="0"/>
                <w:szCs w:val="21"/>
              </w:rPr>
              <w:t>分</w:t>
            </w: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27CA7" w:rsidRDefault="00E37495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 w:rsidRPr="00227CA7">
              <w:rPr>
                <w:rFonts w:ascii="宋体" w:hAnsi="宋体" w:cs="Arial" w:hint="eastAsia"/>
                <w:szCs w:val="21"/>
              </w:rPr>
              <w:t>M042024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27CA7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27CA7">
              <w:rPr>
                <w:rFonts w:ascii="宋体" w:hAnsi="宋体" w:hint="eastAsia"/>
                <w:szCs w:val="21"/>
              </w:rPr>
              <w:t>机械系统动力学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F77051" w:rsidRDefault="00E37495" w:rsidP="00C32F27">
            <w:pPr>
              <w:spacing w:line="360" w:lineRule="exact"/>
              <w:jc w:val="center"/>
              <w:rPr>
                <w:rFonts w:ascii="宋体" w:hAnsi="宋体" w:cs="Arial" w:hint="eastAsia"/>
                <w:szCs w:val="21"/>
              </w:rPr>
            </w:pPr>
            <w:r w:rsidRPr="00F77051">
              <w:rPr>
                <w:rFonts w:ascii="宋体" w:hAnsi="宋体" w:cs="Arial" w:hint="eastAsia"/>
                <w:szCs w:val="21"/>
              </w:rPr>
              <w:t>M042016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F77051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数控技术与系统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机械系统虚拟设计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M043002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工业机器人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F77051" w:rsidRDefault="00E37495" w:rsidP="00C32F2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F77051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M043038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疲劳损伤与断裂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495" w:rsidRPr="00E574D2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8F211B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M043025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A</w:t>
            </w:r>
            <w:r w:rsidRPr="00227CA7">
              <w:rPr>
                <w:rFonts w:ascii="宋体" w:hAnsi="宋体" w:hint="eastAsia"/>
                <w:szCs w:val="21"/>
              </w:rPr>
              <w:t>NSYS</w:t>
            </w:r>
            <w:r w:rsidRPr="002E2D1E">
              <w:rPr>
                <w:rFonts w:ascii="宋体" w:hAnsi="宋体" w:hint="eastAsia"/>
                <w:color w:val="000000"/>
                <w:szCs w:val="21"/>
              </w:rPr>
              <w:t>分析与应用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M043027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多体系统动力学理论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2E2D1E" w:rsidRDefault="00E37495" w:rsidP="00C32F27"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2E2D1E"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春</w:t>
            </w:r>
            <w:r w:rsidRPr="00123D30">
              <w:rPr>
                <w:rFonts w:ascii="Arial" w:hAnsi="Arial" w:cs="Arial"/>
                <w:szCs w:val="21"/>
              </w:rPr>
              <w:t>季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550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M101022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396C40" w:rsidRDefault="00E37495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396C40">
              <w:rPr>
                <w:rFonts w:ascii="宋体" w:hAnsi="宋体" w:hint="eastAsia"/>
                <w:szCs w:val="21"/>
              </w:rPr>
              <w:t>弹塑性力学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120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公共选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 w:rsidRPr="00123D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修课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M013020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ascii="Arial" w:hAnsi="Arial" w:cs="Arial" w:hint="eastAsia"/>
                <w:szCs w:val="21"/>
              </w:rPr>
              <w:t>汉语口语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0.0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ascii="Arial" w:hAnsi="Arial" w:cs="Arial" w:hint="eastAsia"/>
                <w:szCs w:val="21"/>
              </w:rPr>
              <w:t>春季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123D30">
              <w:rPr>
                <w:rFonts w:eastAsia="仿宋_GB2312" w:hint="eastAsia"/>
                <w:kern w:val="0"/>
                <w:szCs w:val="21"/>
              </w:rPr>
              <w:t>可任选</w:t>
            </w: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1200" w:type="dxa"/>
            <w:gridSpan w:val="2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M013021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ascii="Arial" w:hAnsi="Arial" w:cs="Arial" w:hint="eastAsia"/>
                <w:szCs w:val="21"/>
              </w:rPr>
              <w:t>中国历史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 w:hint="eastAsia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0.0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 w:hint="eastAsia"/>
                <w:szCs w:val="21"/>
              </w:rPr>
            </w:pPr>
            <w:r w:rsidRPr="00123D30">
              <w:rPr>
                <w:rFonts w:ascii="Arial" w:hAnsi="Arial" w:cs="Arial" w:hint="eastAsia"/>
                <w:szCs w:val="21"/>
              </w:rPr>
              <w:t>春季</w:t>
            </w:r>
          </w:p>
        </w:tc>
        <w:tc>
          <w:tcPr>
            <w:tcW w:w="1761" w:type="dxa"/>
            <w:vMerge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1200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必修</w:t>
            </w:r>
          </w:p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123D30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环</w:t>
            </w: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节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宋体" w:hAnsi="宋体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 xml:space="preserve">M005001 </w:t>
            </w:r>
          </w:p>
        </w:tc>
        <w:tc>
          <w:tcPr>
            <w:tcW w:w="27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论文开题及阶段报告</w:t>
            </w:r>
          </w:p>
        </w:tc>
        <w:tc>
          <w:tcPr>
            <w:tcW w:w="8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 xml:space="preserve">1.0 </w:t>
            </w:r>
          </w:p>
        </w:tc>
        <w:tc>
          <w:tcPr>
            <w:tcW w:w="129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E574D2">
              <w:rPr>
                <w:rFonts w:ascii="宋体" w:hAnsi="宋体" w:cs="宋体" w:hint="eastAsia"/>
                <w:kern w:val="0"/>
                <w:szCs w:val="21"/>
              </w:rPr>
              <w:t>2学分</w:t>
            </w: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12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宋体" w:hAnsi="宋体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 xml:space="preserve">M005002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 w:hint="eastAsia"/>
                <w:szCs w:val="21"/>
              </w:rPr>
              <w:t>听</w:t>
            </w:r>
            <w:r w:rsidRPr="00123D30">
              <w:rPr>
                <w:rFonts w:ascii="Arial" w:hAnsi="Arial" w:cs="Arial"/>
                <w:szCs w:val="21"/>
              </w:rPr>
              <w:t>学科前沿讲座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jc w:val="left"/>
              <w:rPr>
                <w:rFonts w:ascii="宋体" w:hAnsi="宋体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 xml:space="preserve">1.0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秋季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12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jc w:val="center"/>
              <w:rPr>
                <w:rFonts w:ascii="宋体" w:hAnsi="宋体"/>
                <w:szCs w:val="21"/>
              </w:rPr>
            </w:pPr>
            <w:r w:rsidRPr="00123D30">
              <w:rPr>
                <w:rFonts w:ascii="宋体" w:hAnsi="宋体"/>
                <w:szCs w:val="21"/>
              </w:rPr>
              <w:t>M00500</w:t>
            </w:r>
            <w:r w:rsidRPr="00123D30">
              <w:rPr>
                <w:rFonts w:ascii="宋体" w:hAnsi="宋体" w:hint="eastAsia"/>
                <w:szCs w:val="21"/>
              </w:rPr>
              <w:t>4</w:t>
            </w:r>
            <w:r w:rsidRPr="00123D30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100" w:left="210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论文答辩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firstLine="120"/>
              <w:rPr>
                <w:rFonts w:ascii="Arial" w:hAnsi="Arial" w:cs="Arial"/>
                <w:szCs w:val="21"/>
              </w:rPr>
            </w:pPr>
            <w:r w:rsidRPr="00123D30">
              <w:rPr>
                <w:rFonts w:ascii="宋体" w:hAnsi="宋体" w:hint="eastAsia"/>
                <w:szCs w:val="21"/>
              </w:rPr>
              <w:t>0.0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</w:tcPr>
          <w:p w:rsidR="00E37495" w:rsidRPr="00123D30" w:rsidRDefault="00E37495" w:rsidP="00C32F27">
            <w:pPr>
              <w:ind w:leftChars="-51" w:left="6" w:hangingChars="54" w:hanging="113"/>
              <w:jc w:val="center"/>
              <w:rPr>
                <w:rFonts w:ascii="Arial" w:hAnsi="Arial" w:cs="Arial"/>
                <w:szCs w:val="21"/>
              </w:rPr>
            </w:pPr>
            <w:r w:rsidRPr="00123D30">
              <w:rPr>
                <w:rFonts w:ascii="Arial" w:hAnsi="Arial" w:cs="Arial"/>
                <w:szCs w:val="21"/>
              </w:rPr>
              <w:t>春季</w:t>
            </w:r>
          </w:p>
        </w:tc>
        <w:tc>
          <w:tcPr>
            <w:tcW w:w="176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37495" w:rsidRPr="00123D30" w:rsidRDefault="00E37495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E37495" w:rsidRPr="00123D30" w:rsidTr="00C32F27">
        <w:trPr>
          <w:trHeight w:val="334"/>
          <w:jc w:val="center"/>
        </w:trPr>
        <w:tc>
          <w:tcPr>
            <w:tcW w:w="120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23D30">
              <w:rPr>
                <w:rFonts w:ascii="宋体" w:hAnsi="宋体" w:cs="宋体"/>
                <w:b/>
                <w:bCs/>
                <w:kern w:val="0"/>
                <w:szCs w:val="21"/>
              </w:rPr>
              <w:t>总要求</w:t>
            </w:r>
          </w:p>
        </w:tc>
        <w:tc>
          <w:tcPr>
            <w:tcW w:w="7893" w:type="dxa"/>
            <w:gridSpan w:val="5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7495" w:rsidRPr="00123D30" w:rsidRDefault="00E37495" w:rsidP="00C32F27">
            <w:pPr>
              <w:spacing w:line="300" w:lineRule="exact"/>
              <w:ind w:firstLine="120"/>
              <w:jc w:val="center"/>
              <w:rPr>
                <w:rFonts w:eastAsia="仿宋_GB2312" w:hint="eastAsia"/>
                <w:kern w:val="0"/>
                <w:szCs w:val="21"/>
              </w:rPr>
            </w:pPr>
            <w:r w:rsidRPr="00123D30">
              <w:rPr>
                <w:rFonts w:eastAsia="仿宋_GB2312" w:hint="eastAsia"/>
                <w:kern w:val="0"/>
                <w:szCs w:val="21"/>
              </w:rPr>
              <w:t>24</w:t>
            </w:r>
            <w:r w:rsidRPr="00123D30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123D30">
              <w:rPr>
                <w:rFonts w:eastAsia="仿宋_GB2312" w:hint="eastAsia"/>
                <w:kern w:val="0"/>
                <w:szCs w:val="21"/>
              </w:rPr>
              <w:t>28</w:t>
            </w:r>
          </w:p>
        </w:tc>
      </w:tr>
    </w:tbl>
    <w:p w:rsidR="00E37495" w:rsidRDefault="00E37495" w:rsidP="00E37495">
      <w:pPr>
        <w:ind w:firstLineChars="200" w:firstLine="480"/>
        <w:jc w:val="center"/>
        <w:rPr>
          <w:rFonts w:hint="eastAsia"/>
          <w:sz w:val="24"/>
        </w:rPr>
      </w:pPr>
    </w:p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7495"/>
    <w:rsid w:val="00734BD6"/>
    <w:rsid w:val="00E3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2017-10-18T01:17:00Z</dcterms:created>
  <dcterms:modified xsi:type="dcterms:W3CDTF">2017-10-18T01:17:00Z</dcterms:modified>
</cp:coreProperties>
</file>